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pStyle w:val="2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10"/>
        <w:tblW w:w="14081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1533"/>
        <w:gridCol w:w="3450"/>
        <w:gridCol w:w="2029"/>
        <w:gridCol w:w="3703"/>
        <w:gridCol w:w="26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14081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广东省科普讲师团成员名单</w:t>
            </w:r>
          </w:p>
          <w:p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（</w:t>
            </w:r>
            <w:r>
              <w:rPr>
                <w:rFonts w:hint="eastAsia" w:ascii="楷体" w:hAnsi="楷体" w:eastAsia="楷体" w:cs="楷体"/>
                <w:color w:val="auto"/>
                <w:sz w:val="32"/>
                <w:szCs w:val="32"/>
                <w:lang w:val="en-US" w:eastAsia="zh-CN"/>
              </w:rPr>
              <w:t>以姓氏笔画为序</w:t>
            </w: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职务或职称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领域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丁汉卿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广东农垦热带农业研究院有限公司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植物营养学-无土栽培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丁晋清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广东省社会科学院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党组成员、副院长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马克思主义理论、党史党建等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万  川 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江门市蓬江区农林双朗小学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小学科学、STEM教育、创客教育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第一届“广东十大科学传播达人”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万志峰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中山大学海洋科学学院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海洋资源与环境、石油天然气与可燃冰勘探开发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广东省林业科学研究院科普团队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广东省林业科学研究院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∕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第四届“广东十大科学传播达人”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广东科学中心科普教育部科普团队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广东科学中心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∕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青少年科学教育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第四届“广东十大科学传播达人”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  俊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广东省气象公共服务中心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气象节目主持人、气象新闻记者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天气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第二届“广东十大科学传播达人”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马庆涛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汕头市水产技术推广中心站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水产养殖、环境修复、农产品质量安全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马晋平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中山大学附属第一医院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主任医师/副院长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胃肠科专业、医学类自媒体作家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第二届“广东十大科学传播达人”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帆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华南理工大学建筑设计研究院有限公司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副总工程师、教授级高级工程师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结构工程、钢结构、建筑工业化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旭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广东省农业科学院农业质量标准与监测技术研究所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所长兼党总支书记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农产品质量安全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珅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汕头职业技术学院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专职教师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环境友好材料、光催化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中国科学院广州地球化学研究所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副所长、研究员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岩石学和地球化学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王力伟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广东省地震局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副台长、高工 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地震预测、地震震源和地壳结构研究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王卫良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暨南大学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国际能源学院副院长、教授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双碳目标、新型电力系统、节能降碳、气候变化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王立平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中国科学院深圳先进技术研究院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脑认知与脑疾病研究所所长、研究员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神经生物学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王西富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广州市第一人民医院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急救知识、医学类自媒体作家、作者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第二届“广东十大科学传播达人”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王成勇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广东工业大学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副校长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先进制造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科普讲师团副团长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王江琼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清远职业技术学院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副教授/主治医师注册营养师/公共营养师(技师级)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临床医学、营养学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王相兰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中山大学附属第五医院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抑郁障碍临床诊治与病理机制研究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王艳明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广州华夏职业学院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副主任护师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王晓璐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中山市消防救援支队大涌大队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消防文员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消防安全宣讲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爽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中山大学物理与天文学院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天文方向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第三届“广东十大科学传播达人”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王婷婷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中交第四航务工程勘察设计院有限公司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海上风电、海上光伏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燕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广东省科技图书馆(广东省科学院信息研究所)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科技文献信息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区余端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广东海洋大学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森林生态学、恢复生态学、湿地生态学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水玲玲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光电材料与器件（显示技术、智能感知技术）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  飞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广州医科大学附属第二医院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精神病与精神卫生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  烨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深圳华大基因股份有限公司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CEO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基因测序与精准医疗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第二届“广东十大科学传播达人”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  辉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深圳市高科技企业协同创新促进会、深爱人才馆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馆长、秘书长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科普场馆运营、前沿科技科普、专精特新和国高企业服务、企业家和科学家故事科普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邓开野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仲恺农业工程学院轻工食品学院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微生物工程、食品发酵工程及食品加工等相关技术研究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邓宇翔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广东省气象防灾技术服务中心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雷电防御、专业气象服务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邓国军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东莞市松山湖家庭教育促进会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青少年心理、家庭教育、创新创业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东莞科技馆科普进校园科普团队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东莞市科学技术博物馆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∕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青少年科学教育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第四届“广东十大科学传播达人”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叶代启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华南理工大学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环境与能源学院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院长、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叶志文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中共肇庆市委党校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习近平新时代中国特色社会主义思想、创新驱动、区域经济、共同富裕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叶繁英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广东省地震局韶关地震监测中心站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副站长、高工 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地震监测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  飞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汕头大学医学院第二附属医院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神经外科学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邝华彪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广东省铁道学会、中国铁路广州局集团有限公司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科技管理，铁路运输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  斌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佛山市禅城区东鄱小学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小学科学高级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冯宝莹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广州市海珠湿地科研宣传教育中心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自然教育、湿地生态保护与生态修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  娟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广东省科协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科普部副部长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科普管理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匡代彬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光电材料、发光材料、光电探测与成像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成书仪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中山港海关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副科长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国门生物安全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毕可可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广州市林业和园林科学研究院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树木保护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毕惠嫦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药学院院长、教授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药理学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师清莲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东莞市护理学会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理事长、主任护师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护理管理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曲彩红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中山大学附属第三医院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主任药师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药物安全及合理用药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  平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广东省人民医院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心血管外科行政副主任、主任医师、研究员、教授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心血管外科学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  芳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广州民航职业技术学院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飞机机电设备维护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  艳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广东工业大学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副处长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科研政策分析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  琦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广东省疾病预防控制中心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主管医师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预防接种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朱才毅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广东省实验动物监测所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所长、研究员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科普活动统筹、科技馆运维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第二届“广东十大科学传播达人”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朱文捷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汕头大学医学院第一附属医院急诊科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公众急救培训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朱锦烨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江门市第三人民医院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  彦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广东省林业科学研究院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野生动物保护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伟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广东省社会科学院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研究员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青少年研学（游学）课程设计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刘人怀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暨南大学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院士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力学和管理科学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中国工程院院士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刘少群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华南农业大学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园艺学院副院长、研究员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茶学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刘中华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中山市人民医院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神经系统疾病的诊治和康复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刘再毅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广东省人民医院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影像医学与核医学、医学图像人工智能研究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刘兴国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中国科学院广州生物医药与健康研究院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研究员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细胞生物学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刘应鹏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潮州韩溪眼科医院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院长、副主任医师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刘建军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广东省科学技术协会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党组成员、专职副主席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科普管理、科技发展史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刘春霞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中山大学孙逸仙纪念医院深汕中心医院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主任药师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安全用药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刘荃乐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广东省中医院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急诊医学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刘香香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广东省农业科学院农业质量标准与监测技术研究所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农产品质量安全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刘艳飞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中山职业技术学院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人工智能技术应用、智能服务机器人应用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刘焕芳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中国科学院华南植物园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植物结构与发育生物学、植物资源学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刘舒娅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广东省科学院动物研究所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冬虫夏草菌发育机制研究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广东工业大学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机电工程学院院长、教授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智能制造技术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刘馨泽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珠海市公共气象服务中心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气象科普、气象服务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闫灵麟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佛山市南海区第一中学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副校长、高级教师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科技创新教育、环境教育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第一届“广东十大科学传播达人”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  涛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"https://baike.baidu.com/item/%E5%8C%97%E4%BA%AC%E5%B8%88%E8%8C%83%E5%A4%A7%E5%AD%A6-%E9%A6%99%E6%B8%AF%E6%B5%B8%E4%BC%9A%E5%A4%A7%E5%AD%A6%E8%81%94%E5%90%88%E5%9B%BD%E9%99%85%E5%AD%A6%E9%99%A2/5113610?fromModule=lemma_inlink" \o "https://baike.baidu.com/item/%E5%8C%97%E4%BA%AC%E5%B8%88%E8%8C%83%E5%A4%A7%E5%AD%A6-%E9%A6%99%E6%B8%AF%E6%B5%B8%E4%BC%9A%E5%A4%A7%E5%AD%A6%E8%81%94%E5%90%88%E5%9B%BD%E9%99%85%E5%AD%A6%E9%99%A2/5113610?fromModule=lemma_inlink"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南方科技大学、北京师范大学-香港浸会大学联合国际学院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院士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中国科学院院士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汤华权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饶平县科普服务中心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科普服务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汤锦洪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清远市清城区大观小学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副校长、小学科学正高级教师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青少年科技教育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许学猛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广东省第二中医院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副院长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主任中医师、二级教授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中医、预防保健、健康科普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第二届“广东十大科学传播达人”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阮伟清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南方医科大学南方医院惠侨医疗中心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门诊部护士长、副主任护师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健康科普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第三届“广东十大科学传播达人”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  玉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国家住建部城市物联网研究院专家委员会主任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院士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通信技术、物联网技术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中国工程院院士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孙子莹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肇庆棒棒贝贝教育科技有限公司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总经理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青少年科技教育、青少年人工智能知识普及 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孙东磊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广东省科学院南繁种业研究所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正高级农艺师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孙连鹏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环境与工程学院院长、教授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科普讲师团副团长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严学勤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中山市博爱医院儿童保健科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儿童保健及儿童生长发育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巫俊楫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汕头职业技术学院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专职教师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新型污染物光降解研究、固体废弃物减毒减量分析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广东省第二人民医院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强直性脊柱炎和痛风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文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中山大学地球科学与工程学院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副馆长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地质学、矿物学、岩石学、矿床学、地球化学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李世昌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广东省药品检验所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高风险产品中药物非法添加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李汉东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深圳市博尔创意文化发展有限公司(博尔国防科普基地)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航空(国防) 科普教育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李向阳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广州市农业科学研究院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研究员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蔬菜、农业技术研究与农业推广、农业科普。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李运东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中国水产科学研究院南海水产研究所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海洋水产种业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李丽萍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汕头大学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院长、教授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伤害预防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李余仙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中山市东区紫岭小学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副校长、教师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儿童科学竞赛辅导、科普教育工作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第二届“广东十大科学传播达人”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华南理工大学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省工程技术研究中心主任、教授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第三代半导体材料与器件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李佳书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岭南师范学院 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助教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健康知识传播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李宜航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广东省社会科学院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党组副书记、副院长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新闻与传媒、中共党史等 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李建渠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韶关学院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环境污染治理与环境监测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李春阳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中山大学光华口腔医学院 附属口腔医院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副教授/副主任医师 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口腔黏膜病学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李品钧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湛江幼儿师范专科学校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物理、电子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李桂榕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河源市东源县科学技术协会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党组成员、副主席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科普教育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李梅玲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广州市消防救援支队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消防安全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李聪会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梅州市青少年科技教育协会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会长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青少年教育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丽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广州碳中和科学研究院有限公司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秘书长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碳达峰碳中和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晓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中山大学中山眼科中心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主任医师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青少年近视防控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琼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广东内伶仃福田国家级自然保护区管理局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红树林湿地生态学，自然保护地管理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杨子峰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广州医科大学附属第一医院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研究员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呼吸疾病中西医结合药理学研究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杨志业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广东省药品检验所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副主任中药师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中药鉴定、中药质量标准及评价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杨杰华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汕头大学医学院第二附属医院神经内科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精神病学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杨定安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佛山科学技术学院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计算机控制技术和工业自动化研究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杨清华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中山大学大气科学学院、南方海洋科学与工程广东省实验室(珠海)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海洋气象/极地海冰和气候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杨婉玲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中国水产科学研究院珠江水产研究所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高级实验师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渔业资源环境保护研究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步巧利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佛山市气象局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副高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环境气象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  咏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汕头大学医学院第二附属医院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副主任中医师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中医全科临床(中医内科、妇科、儿科)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肖安庆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深圳市盐田高级中学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高级、华南师大教育学部硕导、生命科学院硕导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生命科学教育与青少年科技创新教育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坚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广州汽车集团股份有限公司汽车工程研究院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院长、教授级高级工程师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动力总成技术研发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泽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湛江市消防救援支队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初级专业技术职务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全民消防安全科普教育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吴小立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中山大学附属第三医院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1.认知行为-正念在常见心理疾病中的应用 2.重性精神心理疾病共病代谢异常的临床与基础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吴仕高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广东省科协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科普部部长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科普管理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吴坎宋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广州市荔湾区西关广雅实验学校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教育学、鸟类学、生态学、生态哲学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吴教育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广东职业技术学院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校长、教授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模式识别与智能控制、职业教育管理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吴硕贤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华南理工大学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院士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建筑学、城乡规划学、风景园林学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中国科学院院士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盟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倍特生命科学科普基地 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创始人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科普教育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第三届“广东十大科学传播达人”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吴新荣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广州军区广州总医院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药剂科副主任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药剂学、药理学、生物医学工程；高血压（高血糖、高血脂、痛风、骨质疏松）的慢病管理教育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第一届“广东十大科学传播达人”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吴嘉贤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广东省地震局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地震科普、地震应急避险与自救互救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  金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河源市人民医院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内分泌代谢性疾病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  萍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广东省震灾风险防治中心(广东省工程防震研究院）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副主任、正高级工程师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震灾风险防御、地震应急、灾害评估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何南天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河源市河源中学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中学一级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通用技术教学、科技创新教育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何健枫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汕头市消防救援支队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一级助理员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火灾预防、初期火灾扑救、火场避险求生等科普知识宣传，辨别消防安全知识真伪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何道敬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哈尔滨工业大学（深圳）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计算机学院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副院长、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网络空间安全、区块链、人工智能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何藻鹏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佛山市顺德区乐从医院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副院长、副主任医师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数字医学(医学3D打印应用)、显微外科学与再生医学前沿、运动系统慢性损伤防治、代谢性疾病防治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邹屹峰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广东省核工业地质局核技术应用研究所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科普部门负责人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核科学知识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第三届“广东十大科学传播达人”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邹宇华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广东药科大学公共卫生学院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健康教育、心理健康、预防医学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邹宏达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广东省农业科学院作物研究所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甘薯遗传育种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  奕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汕头超声显示器技术有限公司、汕头超声显示器有限公司、汕头超声显示器（二厂）有限公司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总经理兼总工、教授级高级工程师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微电子学与固体电子学、新型显示与触控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沈浩涛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深圳信息通信研究院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5G、车联网、人工智能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  斌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中山大学孙逸仙纪念医院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运动医学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宋帅帅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河源市农业农村局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七级管理岗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农业机械化工程、农业技术推广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力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深圳市中国科学院仙湖植物园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苔藓植物科普活动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第一届“广东十大科学传播达人”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戈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广东省消防救援总队新闻宣传处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一级助理员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消防安全知识科普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军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岭南师范学院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新能源材料与器件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洲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广东省社会科学院文化产业研究所（文学研究中心）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中国古代文学、文献学、中国古代艺术史、岭南文化、文化产业等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倩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汕头大学医学院第一附属医院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主管药师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孕产妇安全用药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萌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广东省疾病预防控制中心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主管医师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传染病预防控制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援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广东省体育科学研究所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所长、研究员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运动人体科学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张子衡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清远市消防救援支队综合指导科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初级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家庭消防安全教育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张水兴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暨南大学附属第一医院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副院长、主任医师、教授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张立斌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潮州市潮安区东凤镇实验学校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校长、小学语文一级教师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自然科普教育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147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张永康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广东工业大学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广东省海洋能源装备先进制造技术重点实验室主任、教授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张亚雷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广州医科大学附属第一医院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防癌抗癌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第三届“广东十大科学传播达人”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张伟丽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仲恺农业工程学院/德庆仲恺农业产业科技创新研究有限公司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院长、教授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植物生物技术、育种选种、南药生态种植技术、分子生药学和中药材基因工程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张国军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广东华中科技大学工业技术研究院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院长、教授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数字制造工艺与装备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张学波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教育信息技术学院副院长、教授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教育信息技术学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张绍龙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汕头市农业科学研究所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研究员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农作物遗传育种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张铭志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汕头大学·香港中文大学联合汕头国际眼科中心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眼健康科普方向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第四届“广东十大科学传播达人”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张敏州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广东省中医院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胸痛中心医疗总监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医药防治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第三届“广东十大科学传播达人”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张景中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广州大学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院士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中国科学院院士、第一届“广东十大科学传播达人”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张瑞芬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广东省农业科学院蚕业与农产品加工研究所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研究员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食品营养科学与技术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张新长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广州大学地理科学学院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MOOC、科普宣讲、科普教材撰写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俄罗斯工程院外籍院士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国际欧亚科学院院士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第二届“广东十大科学传播达人”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张新涛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北京大学深圳医院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运动医学、康复医学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第四届“广东十大科学传播达人”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张福平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韩山师范学院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研究员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农产品贮藏与加工；园艺学；科普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张翼鹏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《中国家庭医生》杂志社有限公司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总编辑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健康科普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第三届“广东十大科学传播达人”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陆骊工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珠海市人民医院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院长、主任医师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临床医学、肝癌综合介入治疗的基础及临床研究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立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 电子与信息工程学院（微电子学院）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信息论、信道编码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冰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岭南师范学院 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天然产物开发与研究，食品营养与健康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安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华南理工大学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人工智能、机器视觉、智能控制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南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广州大学环境科学与工程学院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环境科学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莹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普宁市人民医院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副高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预防慢性病及肿瘤患者的营养知识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娟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华南理工大学新闻与传播学院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健康传播、社区传播、科学传播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颖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广东省体育科学研究所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运动人体科学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愿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广东省质量协会 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中级质量工程师 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高质量发展、卓越绩效模式、ESG标准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潇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广东省农业科学院蔬菜研究所 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蔬菜育苗与景观栽培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陈广泰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广东省卫生健康委员会政务中心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政务服务科科长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健康科普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第三届“广东十大科学传播达人”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陈文瑛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南方医科大学第三附属医院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主任药师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医院药学、临床药学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陈延伟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散裂中子源科学中心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主任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加速器技术、大科学工程、核技术应用、自动化控制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陈庆标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汕尾市科学技术咨询服务中心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土壤板结改良、病虫害生物防控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第一届“广东十大科学传播达人”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陈安阳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汕头职业技术学院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专任教师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建筑结构防火研究、结构加固研究、新型建筑材料研究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陈远忠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广东平远龙文-黄田省级自然保护区管理处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林业工程师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生物多样性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陈国光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广东计量协会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董事长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计量学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第一届“广东十大科学传播达人”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陈国兵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暨南大学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副院长、教授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免疫学、老年医学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陈泳峰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广东省揭阳市气象局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短临侦报、中长期候预测、人工影响大飞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180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陈振明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中建钢构股份有限公司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总工程师、教授级高工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智能制造、数字建造、钢结构建造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陈能场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广东省生态环境技术研究所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土壤污染与修复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第一届“广东十大科学传播达人”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陈骏简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中山市桂山中学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高中地理一级教师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地震、气象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  锋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肇庆星湖国家湿地公园管理中心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林业工程师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湿地保护与修复、湿地科普宣教、环境保护宣传、自然教育等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林天歆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中山大学医学部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副主任、教授、主任医师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临床医学泌尿外科学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林彦荀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汕头职业技术学院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专任教师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林豪雨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汕头大学医学院第一附属医院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健康科普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林嬿钊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广东省中医院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主任中医师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中医治未病、中医养生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欧阳平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南方医科大学南方医院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健康管理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欧阳君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清远市清新区第三中学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高中地理高级教师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创新发明、科技教育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欧洪辉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广东省中山生态环境监测站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环境监测高级工程师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环境监测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卓业鸿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中山大学中山眼科中心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中心副主任、副院长、教授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青光眼、近视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卓振建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北京大学深圳研究生院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儿童肿瘤遗传及分子机制研究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卓烨烨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汕头大学医学院第一附属医院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主管药师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慢病药物治疗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罗永皓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广东省科学院新材料研究所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3D打印技术、微流控技术、高能束特种加工技术、运动康复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罗青文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广东省科学院南繁种业研究所湛江研究中心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主任、助理研究员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科普研学、作物育种、产业转化等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罗集丰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揭阳职业技术学院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植物保护讲师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植物病虫害及其防治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岳丽菁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广州中医药大学、广东省中医药工程技术研究院、广东省第二中医院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教授、主任医师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眼健康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金杰畑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中山大学肿瘤防治中心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肺癌、甲状腺癌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明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广东省五华县气象局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气象灾害防御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浩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深圳市宝安区科技创新服务中心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科普工作部部长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科学教育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燕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中山大学附属口腔医院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口腔科普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周国华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科大讯飞华南有限公司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工程院院长、高级信息系统项目管理师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人工智能、图像识别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周颖怡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广东省第二人民医院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融媒体中心副主任、中级记者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健康科普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第四届“广东十大科学传播达人”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郑荣辉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广州医科大学附属肿瘤医院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主任医师/博士生导师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肿瘤诊疗与肿瘤科普传播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赵韦人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广东工业大学物理与光电工程学院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光学工程、凝聚态物理学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赵细康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广东省社会科学院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研究员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产业经济、环境经济、低碳发展研究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赵继辉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梅州市营养师协会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会长、国家一级营养技师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健康教育、常见慢性病健康管理与营养治疗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  丹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暨南大学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教育部国际联合实验室常务副主任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活性天然产物的生物合成及生物制造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胡玉伟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广州国家现代农业产业科技创新中心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科研部部长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绿色生态农业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  艳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广州市妇女儿童医疗中心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儿童保健部副主任医师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母婴健康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第三届“广东十大科学传播达人”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胡桂兵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华南农业大学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园艺学院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院长、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果树育种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胡端英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广东省云浮市气象局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天气预报与气象防灾减灾决策服务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钟志刚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汕头大学医学院第一附属医院骨科二区运动医学中心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运动医学、骨外科学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钟志勇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揭阳市华美实验学校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小学高级教师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青少年科创教育与科技劳动实践活动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钟若曦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广东省公共卫生研究院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健康传播、卫生事业管理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  辉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广东汇兴精工智造股份有限公司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董事长兼总经理、高工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自动化系统集成、高端智能装备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侯明鑫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广东海洋大学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饶毅萍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汕头职业技术学院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环境生态学 生物学基础技术 食品质量、安全及管理 饮食文化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姚国成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广东省水产技术推广总站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研究员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海洋、水产、农业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秦兆年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教授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科普宣传教育培训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第一届“广东十大科学传播达人”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莫淳淇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深圳市龙华区妇幼保健院(健康教育所)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健康教育专干、主管医师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健康教育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第四届“广东十大科学传播达人”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  亮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肇庆学院 广东省环境健康与资源利用重点实验室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低碳健康农业、生活垃圾分类模式与技术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  敏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营养与慢病防治基础及人群队列研究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夏中荣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广东惠东海龟国家级自然保护区管理局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自然保护地渔业资源保护、两栖爬行动物学及海龟保护生物学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剑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韶关学院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二级教授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动物生态，鸟类学，古人类学，脊椎动物分类，蝴蝶分类。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徐吉磊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中国科学院高能物理研究所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中微子物理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徐达政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中山大学中山医学院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高级实验师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人体结构学、临床应用解剖学、医学科普传播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徐稳安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南方医科大学深圳口腔医院(坪山)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副主任医师/副教授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龋病预防及流行病学、牙齿发育与再生相关研究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奚小土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广东省中医院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中西医结合急诊急救专业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  健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暨南大学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副校长、教授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公钥密码学与信息安全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松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院士、校长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中国科学院院士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昊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暨南大学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中药及天然药物研究所所长、教授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中药及天然药物研究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照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广东省二沙体育训练中心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反兴奋剂知识教育和前沿技术研究、运动训练、运动健康学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伟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广州市荔湾中心医院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男性前列腺疾病、泌尿系结石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高伟光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广州市白云中学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中级教师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创客教育及人工智能的教育教学与普及活动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郭秀平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中国水产科学研究院珠江水产研究所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水产药物、水产科普宣传教育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唐本忠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香港中文大学(深圳)、广东省大湾区华南理工大学聚集诱导发光高等研究院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院士、院长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高分子、先进功能材料、聚集诱导发光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中国科学院院士、科普讲师团团长、第四届“广东十大科学传播达人”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唐光良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广东省科学院广州地理研究所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地质环境、无人机地学集成应用、地学信息系统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容妙娜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江门市新会葵城中学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中学生物一级教师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环境教育、STEAM理念的生物科技活动等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谈  博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广州中医药大学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基础医学院中医养生与预防医学系主任、教授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中医养生学与中医治未病学; 中医营养学;中西医结合防治传染病和消化病的研究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陶功浩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佛山职业技术学院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副教授、会计师、高级营销师、高级物流师、高级创业指导师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企业管理、质量管理、创业管理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飞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华南理工大学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高分子化学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辉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中山大学附属第八医院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副院长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教授、主任医师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临床医学、心血管疾病科普宣传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第二届“广东十大科学传播达人”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罗定中学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副高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科技创新创作、数字化教学、学生创造力培训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黄世清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暨南大学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建筑工程学院副书记兼副院长、副教授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超材料设计与3D打印制备、重大工程结构安全风险评估、生物力学与医学工程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黄伟潮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广东潮安凤凰山省级自然保护区管理处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林业中级工程师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野生动植物生物多样性研究与保护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黄志宏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广州动物园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高级畜牧师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野生动物保护的科普教育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黄金华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云浮市云安区教师发展中心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小学科学高级教师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创客、人工智能、机器人、航模、小发明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黄振伟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汕头市健康教育所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副所长、副主任药师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健康教育与健康促进、药学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黄振瑞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广东省农业科学院作物研究所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研究院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作物营养与栽培、农业资源综合利用、农产品营养与健康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黄晓华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汕头大学医学院第二附属医院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黄益强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肇庆市农业科学研究所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7"/>
                <w:kern w:val="0"/>
                <w:sz w:val="24"/>
                <w:szCs w:val="24"/>
                <w:u w:val="none"/>
                <w:lang w:val="en-US" w:eastAsia="zh-CN" w:bidi="ar"/>
              </w:rPr>
              <w:t>副所长、高级农艺师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肇庆市农业科学研究所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黄海涛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广东省科学院动物研究所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昆虫学工程师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白蚁防治、城市有害生物防治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黄雄飞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广东省科协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四级调研员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科普管理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黄慧玲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中山大学附属第一医院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心血管疾病 预防 评估与康复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黄增芳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电子科技大学中山学院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功能高分子材料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  静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广东省气象局广州气象卫星地面站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气象卫星、卫星遥感、航天高科技传播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  浩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广东省农业科学院蔬菜研究所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研究员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蔬菜选育种、蔬菜安全高效栽培技术、病虫害综合防治技术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常向阳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广州大学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环境科学与工程学院、国际教育学院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院长、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环境科学与工程、环境教育、生态文明教育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  涛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广州市干部健康管理中心 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特聘教授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体医融合、运动养生、健康管理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章剑峰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飞亚达精密科技股份有限公司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博物馆馆长、中级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计时工具发展史、现代钟表历史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梁元媛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广东省科学院电子电器研究所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电子产品检测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梁仁海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深圳市桂工技术研究院有限公司(桂林理工大学深圳研究院）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副院长、高级实验师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第四届“广东十大科学传播达人”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彭仕成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新兴县实验中学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物理一级教师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青少年的科技创新、科学教育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散裂中子源科普团队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散裂中子源科学中心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∕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大科学装置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第四届“广东十大科学传播达人”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敬美莲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广东江门中医药职业学院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中药成分提取工艺及药效研究、民族医药文化的传承与保护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程良伦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广东工业大学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人工智能、工业软件、智能制造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傅荣富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江门市农业科学研究所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水稻新品种新技术引进试验示范推广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鲁仁全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广东工业大学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科学研究管理部部长、教授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  香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茂名信宜市科学技术协会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科普信息员、青少年科技教育辅导员、广东科技报特约通讯员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科普活动统筹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第二届“广东十大科学传播达人”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曾少鹏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汕头大学医学院第一附属医院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儿科常见疾病、多发疾病的预防、诊治。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曾兰亭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中国科学院华南植物园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研究员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茶叶品质形成与安全调控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曾亚光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佛山科学技术学院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光电检测与成像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曾青山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广州医科大学附属第三医院 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疾病营养与亚健康防治 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曾金樱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汕头职业技术学院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环境污染治理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曾海富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珠海太空中心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高级导游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太空知识科普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曾锐祥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广东省中医院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中西医结合防治急危重症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曾意荣 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广州中医药大学第一附属医院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三骨科副主任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骨与关节疾病的诊治及预防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第一届“广东十大科学传播达人”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温茹淑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嘉应学院生命科学学院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副院长、教授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动物学、生态学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谢小保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广东省科学院微生物研究所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研究员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微生物学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谢玉宏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广东省阳山县气象局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副局长、天气气候工程师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天气预报预警和气象防灾减灾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谢伟广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暨南大学理工学院物理系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半导体光电材料与器件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蓝玉杏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广东珠海淇澳-担杆岛省级自然保护区管理处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林业工程师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自然教育、科普宣教、林业经济管理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虞将苗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华南理工大学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土木与交通学院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副院长、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道路工程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廉玉波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比亚迪汽车工业有限公司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执行副总裁、研究院院长兼总工程师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车辆工程新能源汽车研发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  琳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暨南大学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科技政策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蔡卓平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广东省生态学会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秘书长/常务副主编、副编审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生态学科研科普、科技管理服务、期刊文化传播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廖生武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南方医科大学南方医院医持片区党总支书记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高级政工师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健康科普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廖康雄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揭阳市人民医院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胃肠肿瘤与甲状腺肿瘤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谭如冰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中国科学院华南植物园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科普旅游部副部长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科学传播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谭德龙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广东省农业科学院设施农业研究所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设施农业、现代农业、植物保护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  霸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广州中医药大学茂名医院（茂名市中医院）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副主任中医师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治未病、亚健康、健康科普、中医养生等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黎孟枫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校长、教授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基础医学分子医学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潘云云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深圳市兰科植物保护研究中心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兰科植物保护与科普教育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潘占春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深圳市绿航星际太空科技研究院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理事长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航天工程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第三届“广东十大科学传播达人”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薛春泉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广东省林业调查规划院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副院长、林业教授级高工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林业调查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297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戴远棠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东源县现代农业综合服务中心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农业推广、水产养殖、农业规划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298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  姗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汕头市农业科学研究所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兽医学专业助理研究员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分子病原微生物学及动物疫病防控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sectPr>
      <w:footerReference r:id="rId3" w:type="default"/>
      <w:pgSz w:w="16838" w:h="11905" w:orient="landscape"/>
      <w:pgMar w:top="1814" w:right="2100" w:bottom="1814" w:left="1701" w:header="851" w:footer="1134" w:gutter="0"/>
      <w:cols w:space="720" w:num="1"/>
      <w:rtlGutter w:val="0"/>
      <w:docGrid w:type="lines" w:linePitch="33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1EBD1B4-3DBF-4796-B5E8-28B7BDE43BF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inherit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FA087FF-BDEF-4E82-AAA8-B47D129F420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54ECA78-C4C2-474F-9066-7B1132368F31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EDEB663B-6E38-4AAC-A35A-C9311D63403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03ADD74C-59BE-430C-8A8E-34F0C044341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wordWrap w:val="0"/>
      <w:jc w:val="right"/>
      <w:rPr>
        <w:rFonts w:ascii="华文中宋" w:hAnsi="华文中宋" w:eastAsia="华文中宋"/>
        <w:sz w:val="28"/>
        <w:szCs w:val="28"/>
      </w:rPr>
    </w:pPr>
    <w:r>
      <w:rPr>
        <w:rFonts w:hint="eastAsia" w:ascii="华文中宋" w:hAnsi="华文中宋" w:eastAsia="华文中宋"/>
        <w:sz w:val="28"/>
        <w:szCs w:val="28"/>
      </w:rPr>
      <w:t xml:space="preserve">—  </w:t>
    </w:r>
    <w:r>
      <w:rPr>
        <w:rFonts w:ascii="华文中宋" w:hAnsi="华文中宋" w:eastAsia="华文中宋"/>
        <w:sz w:val="28"/>
        <w:szCs w:val="28"/>
      </w:rPr>
      <w:fldChar w:fldCharType="begin"/>
    </w:r>
    <w:r>
      <w:rPr>
        <w:rFonts w:ascii="华文中宋" w:hAnsi="华文中宋" w:eastAsia="华文中宋"/>
        <w:sz w:val="28"/>
        <w:szCs w:val="28"/>
      </w:rPr>
      <w:instrText xml:space="preserve"> PAGE   \* MERGEFORMAT </w:instrText>
    </w:r>
    <w:r>
      <w:rPr>
        <w:rFonts w:ascii="华文中宋" w:hAnsi="华文中宋" w:eastAsia="华文中宋"/>
        <w:sz w:val="28"/>
        <w:szCs w:val="28"/>
      </w:rPr>
      <w:fldChar w:fldCharType="separate"/>
    </w:r>
    <w:r>
      <w:rPr>
        <w:rFonts w:ascii="华文中宋" w:hAnsi="华文中宋" w:eastAsia="华文中宋"/>
        <w:sz w:val="28"/>
        <w:szCs w:val="28"/>
        <w:lang w:val="zh-CN"/>
      </w:rPr>
      <w:t>1</w:t>
    </w:r>
    <w:r>
      <w:rPr>
        <w:rFonts w:ascii="华文中宋" w:hAnsi="华文中宋" w:eastAsia="华文中宋"/>
        <w:sz w:val="28"/>
        <w:szCs w:val="28"/>
      </w:rPr>
      <w:fldChar w:fldCharType="end"/>
    </w:r>
    <w:r>
      <w:rPr>
        <w:rFonts w:hint="eastAsia" w:ascii="华文中宋" w:hAnsi="华文中宋" w:eastAsia="华文中宋"/>
        <w:sz w:val="28"/>
        <w:szCs w:val="28"/>
      </w:rPr>
      <w:t xml:space="preserve">  —</w:t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210"/>
  <w:drawingGridVerticalSpacing w:val="167"/>
  <w:displayHorizontalDrawingGridEvery w:val="1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yODM2YWE4NWU1Y2IyMDg4YTM1NGU4M2IzOTBiZTYifQ=="/>
  </w:docVars>
  <w:rsids>
    <w:rsidRoot w:val="00172A27"/>
    <w:rsid w:val="000A1B54"/>
    <w:rsid w:val="00114B5F"/>
    <w:rsid w:val="001536F8"/>
    <w:rsid w:val="00154ADD"/>
    <w:rsid w:val="00163005"/>
    <w:rsid w:val="00166A5A"/>
    <w:rsid w:val="00195A89"/>
    <w:rsid w:val="00196FCE"/>
    <w:rsid w:val="00220348"/>
    <w:rsid w:val="00283472"/>
    <w:rsid w:val="002A55FD"/>
    <w:rsid w:val="002A590D"/>
    <w:rsid w:val="002E565D"/>
    <w:rsid w:val="002E753F"/>
    <w:rsid w:val="00304B3E"/>
    <w:rsid w:val="003140CB"/>
    <w:rsid w:val="00337E53"/>
    <w:rsid w:val="003460A4"/>
    <w:rsid w:val="003B1E3D"/>
    <w:rsid w:val="003B3641"/>
    <w:rsid w:val="00446F6E"/>
    <w:rsid w:val="0045683E"/>
    <w:rsid w:val="00464B5E"/>
    <w:rsid w:val="00472219"/>
    <w:rsid w:val="004A7757"/>
    <w:rsid w:val="004B29AB"/>
    <w:rsid w:val="004C7EF8"/>
    <w:rsid w:val="00501C58"/>
    <w:rsid w:val="00544D23"/>
    <w:rsid w:val="005603E7"/>
    <w:rsid w:val="005D1BBA"/>
    <w:rsid w:val="005E4E6E"/>
    <w:rsid w:val="00623620"/>
    <w:rsid w:val="0064513B"/>
    <w:rsid w:val="006D0CD3"/>
    <w:rsid w:val="006D595E"/>
    <w:rsid w:val="006E06B3"/>
    <w:rsid w:val="006E6C37"/>
    <w:rsid w:val="006F52B2"/>
    <w:rsid w:val="007141C0"/>
    <w:rsid w:val="00740E0E"/>
    <w:rsid w:val="00741A3B"/>
    <w:rsid w:val="00745B78"/>
    <w:rsid w:val="00755DF2"/>
    <w:rsid w:val="007872FC"/>
    <w:rsid w:val="00790B06"/>
    <w:rsid w:val="007B6F2C"/>
    <w:rsid w:val="00806606"/>
    <w:rsid w:val="00815A5F"/>
    <w:rsid w:val="00817194"/>
    <w:rsid w:val="00831757"/>
    <w:rsid w:val="008651EC"/>
    <w:rsid w:val="00891BC1"/>
    <w:rsid w:val="008A7049"/>
    <w:rsid w:val="008F5021"/>
    <w:rsid w:val="009057FF"/>
    <w:rsid w:val="009243A2"/>
    <w:rsid w:val="0092524D"/>
    <w:rsid w:val="00932413"/>
    <w:rsid w:val="009C15A5"/>
    <w:rsid w:val="009C48E4"/>
    <w:rsid w:val="00A62F27"/>
    <w:rsid w:val="00AA30F6"/>
    <w:rsid w:val="00AD0D97"/>
    <w:rsid w:val="00B27059"/>
    <w:rsid w:val="00B47EB1"/>
    <w:rsid w:val="00B5529F"/>
    <w:rsid w:val="00BA77F9"/>
    <w:rsid w:val="00BB27F2"/>
    <w:rsid w:val="00BE633E"/>
    <w:rsid w:val="00C0434F"/>
    <w:rsid w:val="00C5355C"/>
    <w:rsid w:val="00CA3398"/>
    <w:rsid w:val="00D93B65"/>
    <w:rsid w:val="00D97D94"/>
    <w:rsid w:val="00DF0A41"/>
    <w:rsid w:val="00E16B15"/>
    <w:rsid w:val="00EE237A"/>
    <w:rsid w:val="00F16D5D"/>
    <w:rsid w:val="00F2457E"/>
    <w:rsid w:val="00F30E1A"/>
    <w:rsid w:val="00F36893"/>
    <w:rsid w:val="00F73A8A"/>
    <w:rsid w:val="00F760FB"/>
    <w:rsid w:val="00FB0072"/>
    <w:rsid w:val="00FD4D41"/>
    <w:rsid w:val="174156B7"/>
    <w:rsid w:val="18B454A7"/>
    <w:rsid w:val="62B7D067"/>
    <w:rsid w:val="64B05022"/>
    <w:rsid w:val="6FAF1532"/>
    <w:rsid w:val="76F9F783"/>
    <w:rsid w:val="97FE9A64"/>
    <w:rsid w:val="B5F519B9"/>
    <w:rsid w:val="BFFEF4A8"/>
    <w:rsid w:val="FFFF74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beforeLines="0" w:after="260" w:afterLines="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autoRedefine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jc w:val="center"/>
    </w:pPr>
    <w:rPr>
      <w:rFonts w:eastAsia="黑体"/>
      <w:sz w:val="44"/>
      <w:szCs w:val="24"/>
    </w:rPr>
  </w:style>
  <w:style w:type="paragraph" w:styleId="4">
    <w:name w:val="Date"/>
    <w:basedOn w:val="1"/>
    <w:next w:val="1"/>
    <w:autoRedefine/>
    <w:qFormat/>
    <w:uiPriority w:val="0"/>
  </w:style>
  <w:style w:type="paragraph" w:styleId="5">
    <w:name w:val="Body Text Indent 2"/>
    <w:basedOn w:val="1"/>
    <w:autoRedefine/>
    <w:qFormat/>
    <w:uiPriority w:val="0"/>
    <w:pPr>
      <w:spacing w:after="120" w:afterLines="0" w:line="480" w:lineRule="auto"/>
      <w:ind w:left="420" w:leftChars="200"/>
    </w:pPr>
  </w:style>
  <w:style w:type="paragraph" w:styleId="6">
    <w:name w:val="Balloon Text"/>
    <w:basedOn w:val="1"/>
    <w:autoRedefine/>
    <w:qFormat/>
    <w:uiPriority w:val="0"/>
    <w:rPr>
      <w:sz w:val="18"/>
      <w:szCs w:val="18"/>
    </w:rPr>
  </w:style>
  <w:style w:type="paragraph" w:styleId="7">
    <w:name w:val="footer"/>
    <w:basedOn w:val="1"/>
    <w:link w:val="1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2"/>
    <w:basedOn w:val="1"/>
    <w:next w:val="1"/>
    <w:autoRedefine/>
    <w:qFormat/>
    <w:uiPriority w:val="0"/>
    <w:pPr>
      <w:ind w:left="200" w:leftChars="200"/>
    </w:pPr>
    <w:rPr>
      <w:rFonts w:ascii="Calibri" w:hAnsi="Calibri" w:eastAsia="宋体" w:cs="Times New Roman"/>
    </w:rPr>
  </w:style>
  <w:style w:type="character" w:styleId="12">
    <w:name w:val="page number"/>
    <w:basedOn w:val="11"/>
    <w:autoRedefine/>
    <w:qFormat/>
    <w:uiPriority w:val="0"/>
  </w:style>
  <w:style w:type="character" w:styleId="13">
    <w:name w:val="Hyperlink"/>
    <w:basedOn w:val="11"/>
    <w:autoRedefine/>
    <w:qFormat/>
    <w:uiPriority w:val="0"/>
    <w:rPr>
      <w:color w:val="0000FF"/>
      <w:u w:val="single"/>
    </w:rPr>
  </w:style>
  <w:style w:type="character" w:customStyle="1" w:styleId="14">
    <w:name w:val="页脚 Char"/>
    <w:basedOn w:val="11"/>
    <w:link w:val="7"/>
    <w:autoRedefine/>
    <w:qFormat/>
    <w:uiPriority w:val="99"/>
    <w:rPr>
      <w:kern w:val="2"/>
      <w:sz w:val="18"/>
      <w:szCs w:val="18"/>
    </w:rPr>
  </w:style>
  <w:style w:type="paragraph" w:customStyle="1" w:styleId="15">
    <w:name w:val="p0"/>
    <w:basedOn w:val="1"/>
    <w:autoRedefine/>
    <w:qFormat/>
    <w:uiPriority w:val="0"/>
    <w:pPr>
      <w:widowControl/>
    </w:pPr>
    <w:rPr>
      <w:kern w:val="0"/>
    </w:rPr>
  </w:style>
  <w:style w:type="paragraph" w:customStyle="1" w:styleId="16">
    <w:name w:val="p17"/>
    <w:basedOn w:val="1"/>
    <w:autoRedefine/>
    <w:qFormat/>
    <w:uiPriority w:val="0"/>
    <w:pPr>
      <w:widowControl/>
      <w:spacing w:before="100" w:after="10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7">
    <w:name w:val="16"/>
    <w:basedOn w:val="11"/>
    <w:autoRedefine/>
    <w:qFormat/>
    <w:uiPriority w:val="0"/>
    <w:rPr>
      <w:rFonts w:hint="default" w:ascii="Times New Roman" w:hAnsi="Times New Roman" w:cs="Times New Roman"/>
      <w:b/>
      <w:bCs/>
      <w:sz w:val="20"/>
      <w:szCs w:val="20"/>
    </w:rPr>
  </w:style>
  <w:style w:type="paragraph" w:customStyle="1" w:styleId="18">
    <w:name w:val="p16"/>
    <w:basedOn w:val="1"/>
    <w:autoRedefine/>
    <w:qFormat/>
    <w:uiPriority w:val="0"/>
    <w:pPr>
      <w:widowControl/>
      <w:jc w:val="left"/>
    </w:pPr>
    <w:rPr>
      <w:rFonts w:ascii="inherit" w:hAnsi="inherit" w:cs="宋体"/>
      <w:kern w:val="0"/>
      <w:sz w:val="24"/>
      <w:szCs w:val="24"/>
    </w:rPr>
  </w:style>
  <w:style w:type="character" w:customStyle="1" w:styleId="19">
    <w:name w:val="15"/>
    <w:basedOn w:val="11"/>
    <w:autoRedefine/>
    <w:qFormat/>
    <w:uiPriority w:val="0"/>
    <w:rPr>
      <w:rFonts w:hint="default" w:ascii="Times New Roman" w:hAnsi="Times New Roman" w:cs="Times New Roman"/>
      <w:color w:val="1A5E8D"/>
      <w:sz w:val="20"/>
      <w:szCs w:val="20"/>
      <w:u w:val="none"/>
    </w:rPr>
  </w:style>
  <w:style w:type="paragraph" w:styleId="20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gdsta</Company>
  <Pages>1</Pages>
  <Words>4</Words>
  <Characters>25</Characters>
  <Lines>1</Lines>
  <Paragraphs>1</Paragraphs>
  <TotalTime>31</TotalTime>
  <ScaleCrop>false</ScaleCrop>
  <LinksUpToDate>false</LinksUpToDate>
  <CharactersWithSpaces>28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2017-11-24T10:25:00Z</dcterms:created>
  <dc:creator>chenly</dc:creator>
  <cp:lastModifiedBy>报社编辑</cp:lastModifiedBy>
  <cp:lastPrinted>2024-01-21T08:09:00Z</cp:lastPrinted>
  <dcterms:modified xsi:type="dcterms:W3CDTF">2024-03-12T01:56:24Z</dcterms:modified>
  <dc:title>在省科协纪律教育学习月活动动员大会上的讲话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9D414F50242A415FB7980D04D83A8CB0_13</vt:lpwstr>
  </property>
</Properties>
</file>