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40" w:lineRule="exact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60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广东省地质学会第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届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常务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理事会第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次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通讯会议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600" w:lineRule="exact"/>
        <w:jc w:val="center"/>
        <w:textAlignment w:val="auto"/>
        <w:rPr>
          <w:rFonts w:ascii="仿宋_GB2312" w:eastAsia="仿宋_GB2312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变更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增补理事名单</w:t>
      </w:r>
    </w:p>
    <w:p>
      <w:pPr>
        <w:pStyle w:val="2"/>
        <w:ind w:firstLine="560" w:firstLineChars="200"/>
        <w:rPr>
          <w:rFonts w:hint="eastAsia"/>
        </w:rPr>
      </w:pPr>
      <w:r>
        <w:rPr>
          <w:rFonts w:hint="eastAsia" w:ascii="仿宋_GB2312" w:eastAsia="仿宋_GB2312"/>
        </w:rPr>
        <w:t>根据工作需要，</w:t>
      </w:r>
      <w:r>
        <w:rPr>
          <w:rFonts w:hint="eastAsia" w:ascii="仿宋_GB2312" w:eastAsia="仿宋_GB2312"/>
          <w:lang w:val="en-US" w:eastAsia="zh-CN"/>
        </w:rPr>
        <w:t>经审议通过，</w:t>
      </w:r>
      <w:bookmarkStart w:id="0" w:name="_GoBack"/>
      <w:bookmarkEnd w:id="0"/>
      <w:r>
        <w:rPr>
          <w:rFonts w:hint="eastAsia" w:ascii="仿宋_GB2312" w:eastAsia="仿宋_GB2312"/>
        </w:rPr>
        <w:t>变更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名</w:t>
      </w:r>
      <w:r>
        <w:rPr>
          <w:rFonts w:hint="eastAsia" w:ascii="仿宋_GB2312" w:eastAsia="仿宋_GB2312"/>
          <w:lang w:val="en-US" w:eastAsia="zh-CN"/>
        </w:rPr>
        <w:t>常务</w:t>
      </w:r>
      <w:r>
        <w:rPr>
          <w:rFonts w:hint="eastAsia" w:ascii="仿宋_GB2312" w:eastAsia="仿宋_GB2312"/>
        </w:rPr>
        <w:t>理事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  <w:lang w:val="en-US" w:eastAsia="zh-CN"/>
        </w:rPr>
        <w:t>6名理事，增补3名理事</w:t>
      </w:r>
      <w:r>
        <w:rPr>
          <w:rFonts w:hint="eastAsia" w:ascii="仿宋_GB2312" w:eastAsia="仿宋_GB2312"/>
        </w:rPr>
        <w:t>，</w:t>
      </w:r>
      <w:r>
        <w:rPr>
          <w:rFonts w:hint="eastAsia" w:ascii="仿宋_GB2312" w:eastAsia="仿宋_GB2312"/>
          <w:lang w:val="en-US" w:eastAsia="zh-CN"/>
        </w:rPr>
        <w:t>名单如下：</w:t>
      </w:r>
      <w:r>
        <w:rPr>
          <w:rFonts w:hint="eastAsia"/>
        </w:rPr>
        <w:t xml:space="preserve">           </w:t>
      </w:r>
    </w:p>
    <w:p>
      <w:pPr>
        <w:pStyle w:val="2"/>
        <w:ind w:firstLine="0" w:firstLineChars="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附件一：</w:t>
      </w:r>
      <w:r>
        <w:rPr>
          <w:rFonts w:hint="eastAsia" w:ascii="黑体" w:eastAsia="黑体"/>
          <w:sz w:val="24"/>
          <w:lang w:val="en-US" w:eastAsia="zh-CN"/>
        </w:rPr>
        <w:t>变更常务</w:t>
      </w:r>
      <w:r>
        <w:rPr>
          <w:rFonts w:hint="eastAsia" w:ascii="黑体" w:eastAsia="黑体"/>
          <w:sz w:val="24"/>
        </w:rPr>
        <w:t>理事</w:t>
      </w:r>
      <w:r>
        <w:rPr>
          <w:rFonts w:hint="eastAsia" w:ascii="黑体" w:eastAsia="黑体"/>
          <w:sz w:val="24"/>
          <w:lang w:eastAsia="zh-CN"/>
        </w:rPr>
        <w:t>、</w:t>
      </w:r>
      <w:r>
        <w:rPr>
          <w:rFonts w:hint="eastAsia" w:ascii="黑体" w:eastAsia="黑体"/>
          <w:sz w:val="24"/>
          <w:lang w:val="en-US" w:eastAsia="zh-CN"/>
        </w:rPr>
        <w:t>理事</w:t>
      </w:r>
      <w:r>
        <w:rPr>
          <w:rFonts w:hint="eastAsia" w:ascii="黑体" w:eastAsia="黑体"/>
          <w:sz w:val="24"/>
        </w:rPr>
        <w:t>名单（</w:t>
      </w:r>
      <w:r>
        <w:rPr>
          <w:rFonts w:hint="eastAsia" w:ascii="黑体" w:eastAsia="黑体"/>
          <w:sz w:val="24"/>
          <w:lang w:val="en-US" w:eastAsia="zh-CN"/>
        </w:rPr>
        <w:t>共9个单位10</w:t>
      </w:r>
      <w:r>
        <w:rPr>
          <w:rFonts w:hint="eastAsia" w:ascii="黑体" w:eastAsia="黑体"/>
          <w:sz w:val="24"/>
        </w:rPr>
        <w:t>名）</w:t>
      </w:r>
    </w:p>
    <w:tbl>
      <w:tblPr>
        <w:tblStyle w:val="3"/>
        <w:tblW w:w="90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33"/>
        <w:gridCol w:w="709"/>
        <w:gridCol w:w="2351"/>
        <w:gridCol w:w="1095"/>
        <w:gridCol w:w="960"/>
        <w:gridCol w:w="144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6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0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　名</w:t>
            </w:r>
          </w:p>
        </w:tc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235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单  位</w:t>
            </w:r>
          </w:p>
        </w:tc>
        <w:tc>
          <w:tcPr>
            <w:tcW w:w="109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　务</w:t>
            </w:r>
          </w:p>
        </w:tc>
        <w:tc>
          <w:tcPr>
            <w:tcW w:w="9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　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学历（位）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毕业院校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刘文泉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核工业二九○研究所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总工程师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高级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东华理工大学地质资源与地质工程专业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张富铁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广东省有色地质勘查院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党政负责人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教授级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中国科学院广州地化所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尤永春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广东省环境地质勘查院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院长、党委副书记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岩土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中共中央党校经济学（经济管理）专业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赖啸宇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广东省地质局第三地质大队/韶关市地质学会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大队长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经济师、高级政工师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河北地质学院劳动经济专业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李  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核工业二九○研究所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成都理工大学地球化学专业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高凤颖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广东省地质局第二地质大队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总工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高级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中国地大（武汉）地质矿产勘查专业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任卫波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广东地下管网工程勘测公司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高级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东华理工学院勘查技术与工程专业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黄传雄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广东省地质科普教育馆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馆长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中国地质大学（武汉）地质学专业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张细才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广东省有色金属地质局九三一队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队长书记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高级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中国地质大学（武汉）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黄  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科信（广州）检测有限公司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董事长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中级工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江西广播电视大学计算机网络信息管理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理事</w:t>
            </w:r>
          </w:p>
        </w:tc>
      </w:tr>
    </w:tbl>
    <w:p/>
    <w:p/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附件</w:t>
      </w:r>
      <w:r>
        <w:rPr>
          <w:rFonts w:hint="eastAsia" w:ascii="黑体" w:eastAsia="黑体"/>
          <w:sz w:val="24"/>
          <w:lang w:val="en-US" w:eastAsia="zh-CN"/>
        </w:rPr>
        <w:t>二</w:t>
      </w:r>
      <w:r>
        <w:rPr>
          <w:rFonts w:hint="eastAsia" w:ascii="黑体" w:eastAsia="黑体"/>
          <w:sz w:val="24"/>
        </w:rPr>
        <w:t>：</w:t>
      </w:r>
      <w:r>
        <w:rPr>
          <w:rFonts w:hint="eastAsia" w:ascii="黑体" w:eastAsia="黑体"/>
          <w:sz w:val="24"/>
          <w:lang w:val="en-US" w:eastAsia="zh-CN"/>
        </w:rPr>
        <w:t>增补</w:t>
      </w:r>
      <w:r>
        <w:rPr>
          <w:rFonts w:hint="eastAsia" w:ascii="黑体" w:eastAsia="黑体"/>
          <w:sz w:val="24"/>
        </w:rPr>
        <w:t>理事名单（</w:t>
      </w:r>
      <w:r>
        <w:rPr>
          <w:rFonts w:hint="eastAsia" w:ascii="黑体" w:eastAsia="黑体"/>
          <w:sz w:val="24"/>
          <w:lang w:val="en-US" w:eastAsia="zh-CN"/>
        </w:rPr>
        <w:t>共3个单位3</w:t>
      </w:r>
      <w:r>
        <w:rPr>
          <w:rFonts w:hint="eastAsia" w:ascii="黑体" w:eastAsia="黑体"/>
          <w:sz w:val="24"/>
        </w:rPr>
        <w:t>名）</w:t>
      </w:r>
    </w:p>
    <w:p>
      <w:pPr>
        <w:rPr>
          <w:rFonts w:hint="eastAsia" w:ascii="黑体" w:eastAsia="黑体"/>
          <w:sz w:val="24"/>
        </w:rPr>
      </w:pPr>
    </w:p>
    <w:tbl>
      <w:tblPr>
        <w:tblStyle w:val="3"/>
        <w:tblW w:w="90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33"/>
        <w:gridCol w:w="709"/>
        <w:gridCol w:w="2351"/>
        <w:gridCol w:w="1095"/>
        <w:gridCol w:w="960"/>
        <w:gridCol w:w="144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0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　名</w:t>
            </w:r>
          </w:p>
        </w:tc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235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单  位</w:t>
            </w:r>
          </w:p>
        </w:tc>
        <w:tc>
          <w:tcPr>
            <w:tcW w:w="109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　务</w:t>
            </w:r>
          </w:p>
        </w:tc>
        <w:tc>
          <w:tcPr>
            <w:tcW w:w="9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　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学历（位）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毕业院校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  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广东省金石评估服务有限公司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东风公司高级技工学校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赵新杰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广东中煤江南工程勘测设计有限公司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高级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工程师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西安矿业学院水文地质与工程专业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李广平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广州市市政工程设计总院有限公司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教授级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高工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副总工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长春地质学院水文地质专业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理事</w:t>
            </w:r>
          </w:p>
        </w:tc>
      </w:tr>
    </w:tbl>
    <w:p>
      <w:pPr>
        <w:rPr>
          <w:rFonts w:hint="eastAsia" w:ascii="黑体" w:eastAsia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20ACC"/>
    <w:rsid w:val="1E305C55"/>
    <w:rsid w:val="3D0F0013"/>
    <w:rsid w:val="3EF844F0"/>
    <w:rsid w:val="47320ACC"/>
    <w:rsid w:val="5793390D"/>
    <w:rsid w:val="6399537A"/>
    <w:rsid w:val="697778C3"/>
    <w:rsid w:val="73D71229"/>
    <w:rsid w:val="7C062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 w:after="312" w:afterLines="100" w:line="340" w:lineRule="exact"/>
      <w:ind w:firstLine="560" w:firstLineChars="200"/>
      <w:jc w:val="left"/>
    </w:pPr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2021-04-27T02:53:00Z</dcterms:created>
  <dc:creator>小八兔</dc:creator>
  <cp:lastModifiedBy>小八兔</cp:lastModifiedBy>
  <cp:lastPrinted>2021-04-27T09:48:00Z</cp:lastPrinted>
  <dcterms:modified xsi:type="dcterms:W3CDTF">2021-06-09T02:39:04Z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E13A622C39BD4B9EBFD78624D2F36493</vt:lpwstr>
  </property>
</Properties>
</file>