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省科协省级财政重点绩效评价工作领导小组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郑庆顺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副组长：吴焕泉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冯日光  唐  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/>
          <w:sz w:val="32"/>
        </w:rPr>
        <w:t>钱  春  吴中华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谢  洪  吴仕高  </w:t>
      </w:r>
      <w:r>
        <w:rPr>
          <w:rFonts w:hint="eastAsia" w:ascii="仿宋_GB2312" w:hAnsi="仿宋_GB2312" w:eastAsia="仿宋_GB2312"/>
          <w:sz w:val="32"/>
        </w:rPr>
        <w:t>朱海龙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2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黄嘉璜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领导小组</w:t>
      </w:r>
      <w:r>
        <w:rPr>
          <w:rFonts w:hint="eastAsia" w:ascii="仿宋_GB2312" w:hAnsi="仿宋_GB2312" w:eastAsia="仿宋_GB2312"/>
          <w:sz w:val="32"/>
          <w:lang w:eastAsia="zh-CN"/>
        </w:rPr>
        <w:t>下设</w:t>
      </w:r>
      <w:r>
        <w:rPr>
          <w:rFonts w:hint="eastAsia" w:ascii="仿宋_GB2312" w:hAnsi="仿宋_GB2312" w:eastAsia="仿宋_GB2312"/>
          <w:sz w:val="32"/>
        </w:rPr>
        <w:t>办公室设在</w:t>
      </w:r>
      <w:r>
        <w:rPr>
          <w:rFonts w:hint="eastAsia" w:ascii="仿宋_GB2312" w:hAnsi="仿宋_GB2312" w:eastAsia="仿宋_GB2312"/>
          <w:sz w:val="32"/>
          <w:lang w:eastAsia="zh-CN"/>
        </w:rPr>
        <w:t>办公室，</w:t>
      </w:r>
      <w:r>
        <w:rPr>
          <w:rFonts w:hint="eastAsia" w:ascii="仿宋_GB2312" w:hAnsi="仿宋_GB2312" w:eastAsia="仿宋_GB2312"/>
          <w:sz w:val="32"/>
        </w:rPr>
        <w:t>负责</w:t>
      </w:r>
      <w:r>
        <w:rPr>
          <w:rFonts w:hint="eastAsia" w:ascii="仿宋_GB2312" w:hAnsi="仿宋_GB2312" w:eastAsia="仿宋_GB2312"/>
          <w:sz w:val="32"/>
          <w:lang w:eastAsia="zh-CN"/>
        </w:rPr>
        <w:t>此次评价工作具体的组织、协调、落实等工作。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主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任：吴焕泉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副主任：钱  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/>
        <w:jc w:val="both"/>
        <w:textAlignment w:val="auto"/>
        <w:outlineLvl w:val="9"/>
      </w:pPr>
      <w:r>
        <w:rPr>
          <w:rFonts w:hint="eastAsia" w:ascii="仿宋_GB2312" w:hAnsi="仿宋_GB2312" w:eastAsia="仿宋_GB2312"/>
          <w:sz w:val="32"/>
          <w:lang w:val="en-US" w:eastAsia="zh-CN"/>
        </w:rPr>
        <w:t>成  员：苏诗元  李家慧  王书洋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54D73"/>
    <w:rsid w:val="6E7B3BC4"/>
    <w:rsid w:val="7CB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2019-04-07T07:50:00Z</dcterms:created>
  <dc:creator>苏诗元</dc:creator>
  <cp:lastModifiedBy>苏诗元</cp:lastModifiedBy>
  <dcterms:modified xsi:type="dcterms:W3CDTF">2019-04-08T11:22:47Z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